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248" w:type="dxa"/>
        <w:jc w:val="center"/>
        <w:tblLayout w:type="fixed"/>
        <w:tblLook w:val="0000" w:firstRow="0" w:lastRow="0" w:firstColumn="0" w:lastColumn="0" w:noHBand="0" w:noVBand="0"/>
      </w:tblPr>
      <w:tblGrid>
        <w:gridCol w:w="5484"/>
        <w:gridCol w:w="6764"/>
      </w:tblGrid>
      <w:tr w:rsidR="00BE7209" w:rsidRPr="00E93679" w:rsidTr="00BC44DA">
        <w:tblPrEx>
          <w:tblCellMar>
            <w:top w:w="0" w:type="dxa"/>
            <w:bottom w:w="0" w:type="dxa"/>
          </w:tblCellMar>
        </w:tblPrEx>
        <w:trPr>
          <w:trHeight w:val="800"/>
          <w:jc w:val="center"/>
        </w:trPr>
        <w:tc>
          <w:tcPr>
            <w:tcW w:w="5484" w:type="dxa"/>
          </w:tcPr>
          <w:p w:rsidR="00BE7209" w:rsidRPr="00E93679" w:rsidRDefault="00BE7209" w:rsidP="00BC44DA">
            <w:pPr>
              <w:rPr>
                <w:b/>
                <w:sz w:val="24"/>
                <w:szCs w:val="24"/>
              </w:rPr>
            </w:pPr>
            <w:r w:rsidRPr="00E93679">
              <w:rPr>
                <w:b/>
                <w:sz w:val="24"/>
                <w:szCs w:val="24"/>
              </w:rPr>
              <w:t>Trường: .................................</w:t>
            </w:r>
          </w:p>
          <w:p w:rsidR="00BE7209" w:rsidRPr="00E93679" w:rsidRDefault="00BE7209" w:rsidP="00BC44DA">
            <w:pPr>
              <w:rPr>
                <w:b/>
                <w:sz w:val="24"/>
                <w:szCs w:val="24"/>
              </w:rPr>
            </w:pPr>
            <w:r w:rsidRPr="00E93679">
              <w:rPr>
                <w:b/>
                <w:sz w:val="24"/>
                <w:szCs w:val="24"/>
              </w:rPr>
              <w:t>Khoa: .....................................</w:t>
            </w:r>
          </w:p>
          <w:p w:rsidR="00BE7209" w:rsidRPr="00E93679" w:rsidRDefault="00BE7209" w:rsidP="00BC44DA">
            <w:pPr>
              <w:rPr>
                <w:b/>
                <w:sz w:val="24"/>
                <w:szCs w:val="24"/>
              </w:rPr>
            </w:pPr>
            <w:r w:rsidRPr="00E93679">
              <w:rPr>
                <w:b/>
                <w:sz w:val="24"/>
                <w:szCs w:val="24"/>
              </w:rPr>
              <w:t>Lớp: ........................................</w:t>
            </w:r>
          </w:p>
        </w:tc>
        <w:tc>
          <w:tcPr>
            <w:tcW w:w="6764" w:type="dxa"/>
          </w:tcPr>
          <w:p w:rsidR="00BE7209" w:rsidRPr="00E93679" w:rsidRDefault="00BE7209" w:rsidP="00BC44DA">
            <w:pPr>
              <w:pStyle w:val="Heading3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209" w:rsidRPr="00E93679" w:rsidRDefault="00BE7209" w:rsidP="00BC44DA">
            <w:pPr>
              <w:jc w:val="center"/>
              <w:rPr>
                <w:b/>
                <w:sz w:val="24"/>
                <w:szCs w:val="24"/>
              </w:rPr>
            </w:pPr>
            <w:r w:rsidRPr="00E93679">
              <w:rPr>
                <w:b/>
                <w:sz w:val="24"/>
                <w:szCs w:val="24"/>
              </w:rPr>
              <w:t>Mẫu số: C03- HD</w:t>
            </w:r>
          </w:p>
          <w:p w:rsidR="00BE7209" w:rsidRPr="00E93679" w:rsidRDefault="00BE7209" w:rsidP="00BC44DA">
            <w:pPr>
              <w:jc w:val="center"/>
              <w:rPr>
                <w:sz w:val="24"/>
                <w:szCs w:val="24"/>
              </w:rPr>
            </w:pPr>
            <w:r w:rsidRPr="00E93679">
              <w:rPr>
                <w:sz w:val="24"/>
                <w:szCs w:val="24"/>
              </w:rPr>
              <w:t>(Ban hành theo QĐ số: 19/2006/QĐ-BTC</w:t>
            </w:r>
          </w:p>
        </w:tc>
      </w:tr>
      <w:tr w:rsidR="00BE7209" w:rsidRPr="00E93679" w:rsidTr="00BC44DA">
        <w:tblPrEx>
          <w:tblCellMar>
            <w:top w:w="0" w:type="dxa"/>
            <w:bottom w:w="0" w:type="dxa"/>
          </w:tblCellMar>
        </w:tblPrEx>
        <w:trPr>
          <w:trHeight w:val="547"/>
          <w:jc w:val="center"/>
        </w:trPr>
        <w:tc>
          <w:tcPr>
            <w:tcW w:w="5484" w:type="dxa"/>
          </w:tcPr>
          <w:p w:rsidR="00BE7209" w:rsidRPr="00E93679" w:rsidRDefault="00BE7209" w:rsidP="00BC44DA">
            <w:pPr>
              <w:rPr>
                <w:b/>
                <w:sz w:val="24"/>
                <w:szCs w:val="24"/>
                <w:lang w:val="nl-NL"/>
              </w:rPr>
            </w:pPr>
            <w:r w:rsidRPr="00E93679">
              <w:rPr>
                <w:b/>
                <w:sz w:val="24"/>
                <w:szCs w:val="24"/>
                <w:lang w:val="nl-NL"/>
              </w:rPr>
              <w:t>Mã ĐV có QH với NS:...................</w:t>
            </w:r>
          </w:p>
          <w:p w:rsidR="00BE7209" w:rsidRPr="00E93679" w:rsidRDefault="00BE7209" w:rsidP="00BC44DA">
            <w:pPr>
              <w:rPr>
                <w:b/>
                <w:sz w:val="24"/>
                <w:szCs w:val="24"/>
              </w:rPr>
            </w:pPr>
          </w:p>
        </w:tc>
        <w:tc>
          <w:tcPr>
            <w:tcW w:w="6764" w:type="dxa"/>
          </w:tcPr>
          <w:p w:rsidR="00BE7209" w:rsidRPr="00E93679" w:rsidRDefault="00BE7209" w:rsidP="00BC44DA">
            <w:pPr>
              <w:jc w:val="center"/>
              <w:rPr>
                <w:b/>
                <w:sz w:val="24"/>
                <w:szCs w:val="24"/>
              </w:rPr>
            </w:pPr>
            <w:r w:rsidRPr="00E93679">
              <w:rPr>
                <w:sz w:val="24"/>
                <w:szCs w:val="24"/>
              </w:rPr>
              <w:t>ngày 30/03/2006 của Bộ trưởng BTC)</w:t>
            </w:r>
          </w:p>
        </w:tc>
      </w:tr>
    </w:tbl>
    <w:p w:rsidR="00BE7209" w:rsidRPr="00E93679" w:rsidRDefault="00BE7209" w:rsidP="00BE7209">
      <w:pPr>
        <w:jc w:val="center"/>
        <w:rPr>
          <w:b/>
        </w:rPr>
      </w:pPr>
      <w:r w:rsidRPr="00E93679">
        <w:rPr>
          <w:b/>
        </w:rPr>
        <w:t>BẢNG THANH TOÁN HỌC BỔNG (SINH HOẠT PHÍ)</w:t>
      </w:r>
    </w:p>
    <w:p w:rsidR="00BE7209" w:rsidRPr="00E93679" w:rsidRDefault="00BE7209" w:rsidP="00BE7209">
      <w:pPr>
        <w:jc w:val="center"/>
        <w:rPr>
          <w:i/>
          <w:sz w:val="24"/>
        </w:rPr>
      </w:pPr>
      <w:r w:rsidRPr="00E93679">
        <w:rPr>
          <w:i/>
          <w:sz w:val="24"/>
        </w:rPr>
        <w:t>Tháng ......năm.......</w:t>
      </w:r>
    </w:p>
    <w:p w:rsidR="00BE7209" w:rsidRPr="00E93679" w:rsidRDefault="00BE7209" w:rsidP="00BE7209">
      <w:pPr>
        <w:jc w:val="right"/>
        <w:rPr>
          <w:b/>
          <w:sz w:val="24"/>
          <w:szCs w:val="26"/>
        </w:rPr>
      </w:pPr>
      <w:r w:rsidRPr="00E93679">
        <w:rPr>
          <w:sz w:val="24"/>
          <w:szCs w:val="26"/>
        </w:rPr>
        <w:t>Số: .............</w:t>
      </w:r>
    </w:p>
    <w:p w:rsidR="00BE7209" w:rsidRPr="00E93679" w:rsidRDefault="00BE7209" w:rsidP="00BE7209">
      <w:pPr>
        <w:jc w:val="right"/>
        <w:rPr>
          <w:sz w:val="24"/>
          <w:szCs w:val="26"/>
        </w:rPr>
      </w:pPr>
      <w:r w:rsidRPr="00E93679">
        <w:rPr>
          <w:sz w:val="24"/>
          <w:szCs w:val="26"/>
        </w:rPr>
        <w:t xml:space="preserve">      Nợ :............</w:t>
      </w:r>
    </w:p>
    <w:p w:rsidR="00BE7209" w:rsidRPr="00E93679" w:rsidRDefault="00BE7209" w:rsidP="00BE7209">
      <w:pPr>
        <w:jc w:val="right"/>
        <w:rPr>
          <w:sz w:val="24"/>
          <w:szCs w:val="26"/>
        </w:rPr>
      </w:pPr>
      <w:r w:rsidRPr="00E93679">
        <w:rPr>
          <w:sz w:val="24"/>
          <w:szCs w:val="26"/>
        </w:rPr>
        <w:tab/>
      </w:r>
      <w:r w:rsidRPr="00E93679">
        <w:rPr>
          <w:sz w:val="24"/>
          <w:szCs w:val="26"/>
        </w:rPr>
        <w:tab/>
      </w:r>
      <w:r w:rsidRPr="00E93679">
        <w:rPr>
          <w:sz w:val="24"/>
          <w:szCs w:val="26"/>
        </w:rPr>
        <w:tab/>
      </w:r>
      <w:r w:rsidRPr="00E93679">
        <w:rPr>
          <w:sz w:val="24"/>
          <w:szCs w:val="26"/>
        </w:rPr>
        <w:tab/>
      </w:r>
      <w:r w:rsidRPr="00E93679">
        <w:rPr>
          <w:sz w:val="24"/>
          <w:szCs w:val="26"/>
        </w:rPr>
        <w:tab/>
      </w:r>
      <w:r w:rsidRPr="00E93679">
        <w:rPr>
          <w:sz w:val="24"/>
          <w:szCs w:val="26"/>
        </w:rPr>
        <w:tab/>
      </w:r>
      <w:r w:rsidRPr="00E93679">
        <w:rPr>
          <w:sz w:val="24"/>
          <w:szCs w:val="26"/>
        </w:rPr>
        <w:tab/>
      </w:r>
      <w:r w:rsidRPr="00E93679">
        <w:rPr>
          <w:sz w:val="24"/>
          <w:szCs w:val="26"/>
        </w:rPr>
        <w:tab/>
      </w:r>
      <w:r w:rsidRPr="00E93679">
        <w:rPr>
          <w:sz w:val="24"/>
          <w:szCs w:val="26"/>
        </w:rPr>
        <w:tab/>
        <w:t>Có: .............</w:t>
      </w:r>
    </w:p>
    <w:p w:rsidR="00BE7209" w:rsidRPr="00E93679" w:rsidRDefault="00BE7209" w:rsidP="00BE7209">
      <w:pPr>
        <w:jc w:val="center"/>
        <w:rPr>
          <w:sz w:val="16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3"/>
        <w:gridCol w:w="992"/>
        <w:gridCol w:w="567"/>
        <w:gridCol w:w="709"/>
        <w:gridCol w:w="1275"/>
        <w:gridCol w:w="851"/>
        <w:gridCol w:w="850"/>
        <w:gridCol w:w="1843"/>
        <w:gridCol w:w="567"/>
        <w:gridCol w:w="567"/>
        <w:gridCol w:w="1131"/>
        <w:gridCol w:w="1172"/>
        <w:gridCol w:w="1156"/>
      </w:tblGrid>
      <w:tr w:rsidR="00BE7209" w:rsidRPr="00E93679" w:rsidTr="00BC44DA">
        <w:tblPrEx>
          <w:tblCellMar>
            <w:top w:w="0" w:type="dxa"/>
            <w:bottom w:w="0" w:type="dxa"/>
          </w:tblCellMar>
        </w:tblPrEx>
        <w:trPr>
          <w:cantSplit/>
          <w:trHeight w:val="113"/>
          <w:jc w:val="center"/>
        </w:trPr>
        <w:tc>
          <w:tcPr>
            <w:tcW w:w="483" w:type="dxa"/>
            <w:vMerge w:val="restart"/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Số</w:t>
            </w:r>
          </w:p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TT</w:t>
            </w:r>
          </w:p>
        </w:tc>
        <w:tc>
          <w:tcPr>
            <w:tcW w:w="992" w:type="dxa"/>
            <w:vMerge w:val="restart"/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rFonts w:eastAsia="Batang"/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Họ và tên</w:t>
            </w:r>
          </w:p>
        </w:tc>
        <w:tc>
          <w:tcPr>
            <w:tcW w:w="567" w:type="dxa"/>
            <w:vMerge w:val="restart"/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Mã</w:t>
            </w:r>
          </w:p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số</w:t>
            </w:r>
          </w:p>
        </w:tc>
        <w:tc>
          <w:tcPr>
            <w:tcW w:w="709" w:type="dxa"/>
            <w:vMerge w:val="restart"/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Đối</w:t>
            </w:r>
          </w:p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tượng</w:t>
            </w:r>
          </w:p>
        </w:tc>
        <w:tc>
          <w:tcPr>
            <w:tcW w:w="1275" w:type="dxa"/>
            <w:vMerge w:val="restart"/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Mức học</w:t>
            </w:r>
          </w:p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bổng (sinh</w:t>
            </w:r>
          </w:p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hoạt phí)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Các khoản</w:t>
            </w:r>
          </w:p>
        </w:tc>
        <w:tc>
          <w:tcPr>
            <w:tcW w:w="1843" w:type="dxa"/>
            <w:vMerge w:val="restart"/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Tổng số học bổng</w:t>
            </w:r>
          </w:p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(sinh hoạt phí )</w:t>
            </w:r>
          </w:p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được hưởng</w:t>
            </w:r>
          </w:p>
        </w:tc>
        <w:tc>
          <w:tcPr>
            <w:tcW w:w="2265" w:type="dxa"/>
            <w:gridSpan w:val="3"/>
            <w:vMerge w:val="restart"/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Các khoản phải               khấu trừ</w:t>
            </w:r>
          </w:p>
        </w:tc>
        <w:tc>
          <w:tcPr>
            <w:tcW w:w="1172" w:type="dxa"/>
            <w:vMerge w:val="restart"/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Số còn</w:t>
            </w:r>
          </w:p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được lĩnh</w:t>
            </w:r>
          </w:p>
        </w:tc>
        <w:tc>
          <w:tcPr>
            <w:tcW w:w="1156" w:type="dxa"/>
            <w:vMerge w:val="restart"/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Ký</w:t>
            </w:r>
          </w:p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bookmarkStart w:id="0" w:name="_GoBack"/>
            <w:bookmarkEnd w:id="0"/>
            <w:r w:rsidRPr="00E93679">
              <w:rPr>
                <w:sz w:val="24"/>
                <w:szCs w:val="26"/>
              </w:rPr>
              <w:t>nhận</w:t>
            </w:r>
          </w:p>
        </w:tc>
      </w:tr>
      <w:tr w:rsidR="00BE7209" w:rsidRPr="00E93679" w:rsidTr="00BC44DA">
        <w:tblPrEx>
          <w:tblCellMar>
            <w:top w:w="0" w:type="dxa"/>
            <w:bottom w:w="0" w:type="dxa"/>
          </w:tblCellMar>
        </w:tblPrEx>
        <w:trPr>
          <w:cantSplit/>
          <w:trHeight w:val="288"/>
          <w:jc w:val="center"/>
        </w:trPr>
        <w:tc>
          <w:tcPr>
            <w:tcW w:w="483" w:type="dxa"/>
            <w:vMerge/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992" w:type="dxa"/>
            <w:vMerge/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  <w:vMerge/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rFonts w:eastAsia="Batang"/>
                <w:sz w:val="24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1275" w:type="dxa"/>
            <w:vMerge/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phụ cấp khác</w:t>
            </w:r>
          </w:p>
        </w:tc>
        <w:tc>
          <w:tcPr>
            <w:tcW w:w="1843" w:type="dxa"/>
            <w:vMerge/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2265" w:type="dxa"/>
            <w:gridSpan w:val="3"/>
            <w:vMerge/>
            <w:tcBorders>
              <w:bottom w:val="single" w:sz="6" w:space="0" w:color="auto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1172" w:type="dxa"/>
            <w:vMerge/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1156" w:type="dxa"/>
            <w:vMerge/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</w:tr>
      <w:tr w:rsidR="00BE7209" w:rsidRPr="00E93679" w:rsidTr="00BC44DA">
        <w:tblPrEx>
          <w:tblCellMar>
            <w:top w:w="0" w:type="dxa"/>
            <w:bottom w:w="0" w:type="dxa"/>
          </w:tblCellMar>
        </w:tblPrEx>
        <w:trPr>
          <w:cantSplit/>
          <w:trHeight w:val="267"/>
          <w:jc w:val="center"/>
        </w:trPr>
        <w:tc>
          <w:tcPr>
            <w:tcW w:w="483" w:type="dxa"/>
            <w:vMerge/>
            <w:tcBorders>
              <w:bottom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  <w:vMerge/>
            <w:tcBorders>
              <w:bottom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709" w:type="dxa"/>
            <w:vMerge/>
            <w:tcBorders>
              <w:bottom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Hệ số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Số tiền</w:t>
            </w:r>
          </w:p>
        </w:tc>
        <w:tc>
          <w:tcPr>
            <w:tcW w:w="1843" w:type="dxa"/>
            <w:vMerge/>
            <w:tcBorders>
              <w:bottom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.....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.....</w:t>
            </w:r>
          </w:p>
        </w:tc>
        <w:tc>
          <w:tcPr>
            <w:tcW w:w="1131" w:type="dxa"/>
            <w:tcBorders>
              <w:bottom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Tổng số</w:t>
            </w:r>
          </w:p>
        </w:tc>
        <w:tc>
          <w:tcPr>
            <w:tcW w:w="1172" w:type="dxa"/>
            <w:vMerge/>
            <w:tcBorders>
              <w:bottom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1156" w:type="dxa"/>
            <w:vMerge/>
            <w:tcBorders>
              <w:bottom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</w:tr>
      <w:tr w:rsidR="00BE7209" w:rsidRPr="00E93679" w:rsidTr="00BC44DA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8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A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B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C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D</w:t>
            </w:r>
          </w:p>
        </w:tc>
        <w:tc>
          <w:tcPr>
            <w:tcW w:w="12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6</w:t>
            </w:r>
          </w:p>
        </w:tc>
        <w:tc>
          <w:tcPr>
            <w:tcW w:w="113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7</w:t>
            </w:r>
          </w:p>
        </w:tc>
        <w:tc>
          <w:tcPr>
            <w:tcW w:w="117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8 = 4 - 7</w:t>
            </w:r>
          </w:p>
        </w:tc>
        <w:tc>
          <w:tcPr>
            <w:tcW w:w="11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E</w:t>
            </w:r>
          </w:p>
        </w:tc>
      </w:tr>
      <w:tr w:rsidR="00BE7209" w:rsidRPr="00E93679" w:rsidTr="00BC44DA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83" w:type="dxa"/>
            <w:tcBorders>
              <w:top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850" w:type="dxa"/>
            <w:tcBorders>
              <w:top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1843" w:type="dxa"/>
            <w:tcBorders>
              <w:top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1131" w:type="dxa"/>
            <w:tcBorders>
              <w:top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1172" w:type="dxa"/>
            <w:tcBorders>
              <w:top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  <w:tc>
          <w:tcPr>
            <w:tcW w:w="1156" w:type="dxa"/>
            <w:tcBorders>
              <w:top w:val="nil"/>
            </w:tcBorders>
            <w:vAlign w:val="center"/>
          </w:tcPr>
          <w:p w:rsidR="00BE7209" w:rsidRPr="00E93679" w:rsidRDefault="00BE7209" w:rsidP="00BC44DA">
            <w:pPr>
              <w:ind w:left="-85" w:right="-85"/>
              <w:jc w:val="center"/>
              <w:rPr>
                <w:sz w:val="24"/>
                <w:szCs w:val="26"/>
              </w:rPr>
            </w:pPr>
          </w:p>
        </w:tc>
      </w:tr>
      <w:tr w:rsidR="00BE7209" w:rsidRPr="00E93679" w:rsidTr="00BC44DA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83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992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709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275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851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850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843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31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72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56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</w:tr>
      <w:tr w:rsidR="00BE7209" w:rsidRPr="00E93679" w:rsidTr="00BC44DA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83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992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709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275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851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850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843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31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72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56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</w:tr>
      <w:tr w:rsidR="00BE7209" w:rsidRPr="00E93679" w:rsidTr="00BC44DA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83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992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709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275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851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850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843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31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72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56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</w:tr>
      <w:tr w:rsidR="00BE7209" w:rsidRPr="00E93679" w:rsidTr="00BC44DA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83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992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709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275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851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850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843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31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72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56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</w:tr>
      <w:tr w:rsidR="00BE7209" w:rsidRPr="00E93679" w:rsidTr="00BC44DA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483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992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709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275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851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850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843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31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72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56" w:type="dxa"/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</w:tr>
      <w:tr w:rsidR="00BE7209" w:rsidRPr="00E93679" w:rsidTr="00BC44DA">
        <w:tblPrEx>
          <w:tblCellMar>
            <w:top w:w="0" w:type="dxa"/>
            <w:bottom w:w="0" w:type="dxa"/>
          </w:tblCellMar>
        </w:tblPrEx>
        <w:trPr>
          <w:trHeight w:val="267"/>
          <w:jc w:val="center"/>
        </w:trPr>
        <w:tc>
          <w:tcPr>
            <w:tcW w:w="483" w:type="dxa"/>
            <w:tcBorders>
              <w:bottom w:val="nil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31" w:type="dxa"/>
            <w:tcBorders>
              <w:bottom w:val="nil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72" w:type="dxa"/>
            <w:tcBorders>
              <w:bottom w:val="nil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56" w:type="dxa"/>
            <w:tcBorders>
              <w:bottom w:val="nil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</w:tr>
      <w:tr w:rsidR="00BE7209" w:rsidRPr="00E93679" w:rsidTr="00BC44DA">
        <w:tblPrEx>
          <w:tblCellMar>
            <w:top w:w="0" w:type="dxa"/>
            <w:bottom w:w="0" w:type="dxa"/>
          </w:tblCellMar>
        </w:tblPrEx>
        <w:trPr>
          <w:trHeight w:val="307"/>
          <w:jc w:val="center"/>
        </w:trPr>
        <w:tc>
          <w:tcPr>
            <w:tcW w:w="483" w:type="dxa"/>
            <w:tcBorders>
              <w:top w:val="single" w:sz="6" w:space="0" w:color="auto"/>
              <w:bottom w:val="single" w:sz="6" w:space="0" w:color="auto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</w:tcPr>
          <w:p w:rsidR="00BE7209" w:rsidRPr="00E93679" w:rsidRDefault="00BE7209" w:rsidP="00BC44DA">
            <w:pPr>
              <w:jc w:val="center"/>
              <w:rPr>
                <w:b/>
                <w:sz w:val="24"/>
                <w:szCs w:val="26"/>
              </w:rPr>
            </w:pPr>
            <w:r w:rsidRPr="00E93679">
              <w:rPr>
                <w:b/>
                <w:sz w:val="24"/>
                <w:szCs w:val="26"/>
              </w:rPr>
              <w:t>Cộng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</w:tcPr>
          <w:p w:rsidR="00BE7209" w:rsidRPr="00E93679" w:rsidRDefault="00BE7209" w:rsidP="00BC44DA">
            <w:pPr>
              <w:jc w:val="center"/>
              <w:rPr>
                <w:b/>
                <w:sz w:val="24"/>
                <w:szCs w:val="26"/>
              </w:rPr>
            </w:pPr>
            <w:r w:rsidRPr="00E93679">
              <w:rPr>
                <w:b/>
                <w:sz w:val="24"/>
                <w:szCs w:val="26"/>
              </w:rPr>
              <w:t>x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:rsidR="00BE7209" w:rsidRPr="00E93679" w:rsidRDefault="00BE7209" w:rsidP="00BC44DA">
            <w:pPr>
              <w:jc w:val="center"/>
              <w:rPr>
                <w:b/>
                <w:sz w:val="24"/>
                <w:szCs w:val="26"/>
              </w:rPr>
            </w:pPr>
            <w:r w:rsidRPr="00E93679">
              <w:rPr>
                <w:b/>
                <w:sz w:val="24"/>
                <w:szCs w:val="26"/>
              </w:rPr>
              <w:t>x</w:t>
            </w:r>
          </w:p>
        </w:tc>
        <w:tc>
          <w:tcPr>
            <w:tcW w:w="1275" w:type="dxa"/>
            <w:tcBorders>
              <w:top w:val="single" w:sz="6" w:space="0" w:color="auto"/>
              <w:bottom w:val="single" w:sz="6" w:space="0" w:color="auto"/>
            </w:tcBorders>
          </w:tcPr>
          <w:p w:rsidR="00BE7209" w:rsidRPr="00E93679" w:rsidRDefault="00BE7209" w:rsidP="00BC44DA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</w:tcPr>
          <w:p w:rsidR="00BE7209" w:rsidRPr="00E93679" w:rsidRDefault="00BE7209" w:rsidP="00BC44DA">
            <w:pPr>
              <w:jc w:val="center"/>
              <w:rPr>
                <w:b/>
                <w:sz w:val="24"/>
                <w:szCs w:val="26"/>
              </w:rPr>
            </w:pPr>
            <w:r w:rsidRPr="00E93679">
              <w:rPr>
                <w:b/>
                <w:sz w:val="24"/>
                <w:szCs w:val="26"/>
              </w:rPr>
              <w:t>x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31" w:type="dxa"/>
            <w:tcBorders>
              <w:top w:val="single" w:sz="6" w:space="0" w:color="auto"/>
              <w:bottom w:val="single" w:sz="6" w:space="0" w:color="auto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72" w:type="dxa"/>
            <w:tcBorders>
              <w:top w:val="single" w:sz="6" w:space="0" w:color="auto"/>
              <w:bottom w:val="single" w:sz="6" w:space="0" w:color="auto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156" w:type="dxa"/>
            <w:tcBorders>
              <w:top w:val="single" w:sz="6" w:space="0" w:color="auto"/>
              <w:bottom w:val="single" w:sz="6" w:space="0" w:color="auto"/>
            </w:tcBorders>
          </w:tcPr>
          <w:p w:rsidR="00BE7209" w:rsidRPr="00E93679" w:rsidRDefault="00BE7209" w:rsidP="00BC44DA">
            <w:pPr>
              <w:jc w:val="center"/>
              <w:rPr>
                <w:sz w:val="24"/>
                <w:szCs w:val="26"/>
              </w:rPr>
            </w:pPr>
            <w:r w:rsidRPr="00E93679">
              <w:rPr>
                <w:sz w:val="24"/>
                <w:szCs w:val="26"/>
              </w:rPr>
              <w:t>x</w:t>
            </w:r>
          </w:p>
        </w:tc>
      </w:tr>
    </w:tbl>
    <w:p w:rsidR="00BE7209" w:rsidRPr="00E93679" w:rsidRDefault="00BE7209" w:rsidP="00BE7209">
      <w:pPr>
        <w:rPr>
          <w:b/>
          <w:sz w:val="16"/>
        </w:rPr>
      </w:pPr>
    </w:p>
    <w:p w:rsidR="00BE7209" w:rsidRPr="00E93679" w:rsidRDefault="00BE7209" w:rsidP="00BE7209">
      <w:pPr>
        <w:rPr>
          <w:sz w:val="24"/>
        </w:rPr>
      </w:pPr>
      <w:r w:rsidRPr="00E93679">
        <w:rPr>
          <w:sz w:val="24"/>
        </w:rPr>
        <w:t>Tổng số tiền (Viết bằng chữ):..........................................................................................</w:t>
      </w:r>
    </w:p>
    <w:p w:rsidR="00BE7209" w:rsidRPr="00E93679" w:rsidRDefault="00BE7209" w:rsidP="00BE7209">
      <w:pPr>
        <w:rPr>
          <w:i/>
          <w:sz w:val="24"/>
          <w:szCs w:val="24"/>
        </w:rPr>
      </w:pPr>
      <w:r w:rsidRPr="00E93679">
        <w:rPr>
          <w:b/>
          <w:sz w:val="16"/>
          <w:szCs w:val="24"/>
        </w:rPr>
        <w:tab/>
      </w:r>
      <w:r w:rsidRPr="00E93679">
        <w:rPr>
          <w:b/>
          <w:sz w:val="16"/>
          <w:szCs w:val="24"/>
        </w:rPr>
        <w:tab/>
      </w:r>
      <w:r w:rsidRPr="00E93679">
        <w:rPr>
          <w:b/>
          <w:sz w:val="16"/>
          <w:szCs w:val="24"/>
        </w:rPr>
        <w:tab/>
      </w:r>
      <w:r w:rsidRPr="00E93679">
        <w:rPr>
          <w:b/>
          <w:sz w:val="16"/>
          <w:szCs w:val="24"/>
        </w:rPr>
        <w:tab/>
      </w:r>
      <w:r w:rsidRPr="00E93679">
        <w:rPr>
          <w:b/>
          <w:sz w:val="16"/>
          <w:szCs w:val="24"/>
        </w:rPr>
        <w:tab/>
      </w:r>
      <w:r w:rsidRPr="00E93679">
        <w:rPr>
          <w:b/>
          <w:sz w:val="16"/>
          <w:szCs w:val="24"/>
        </w:rPr>
        <w:tab/>
      </w:r>
      <w:r w:rsidRPr="00E93679">
        <w:rPr>
          <w:b/>
          <w:sz w:val="16"/>
          <w:szCs w:val="24"/>
        </w:rPr>
        <w:tab/>
      </w:r>
      <w:r w:rsidRPr="00E93679">
        <w:rPr>
          <w:b/>
          <w:sz w:val="16"/>
          <w:szCs w:val="24"/>
        </w:rPr>
        <w:tab/>
      </w:r>
      <w:r w:rsidRPr="00E93679">
        <w:rPr>
          <w:b/>
          <w:sz w:val="24"/>
          <w:szCs w:val="24"/>
        </w:rPr>
        <w:tab/>
      </w:r>
      <w:r w:rsidRPr="00E93679">
        <w:rPr>
          <w:b/>
          <w:sz w:val="24"/>
          <w:szCs w:val="24"/>
        </w:rPr>
        <w:tab/>
        <w:t xml:space="preserve">            </w:t>
      </w:r>
      <w:r w:rsidRPr="00E93679">
        <w:rPr>
          <w:b/>
          <w:sz w:val="24"/>
          <w:szCs w:val="24"/>
        </w:rPr>
        <w:tab/>
      </w:r>
      <w:r w:rsidRPr="00E93679">
        <w:rPr>
          <w:b/>
          <w:sz w:val="24"/>
          <w:szCs w:val="24"/>
        </w:rPr>
        <w:tab/>
      </w:r>
      <w:r w:rsidRPr="00E93679">
        <w:rPr>
          <w:i/>
          <w:sz w:val="24"/>
          <w:szCs w:val="24"/>
        </w:rPr>
        <w:t>Ngày..... tháng....... năm...</w:t>
      </w:r>
    </w:p>
    <w:p w:rsidR="00BE7209" w:rsidRPr="00E93679" w:rsidRDefault="00BE7209" w:rsidP="00BE7209">
      <w:pPr>
        <w:rPr>
          <w:b/>
          <w:sz w:val="24"/>
          <w:szCs w:val="24"/>
        </w:rPr>
      </w:pPr>
      <w:r w:rsidRPr="00E93679">
        <w:rPr>
          <w:b/>
          <w:sz w:val="24"/>
          <w:szCs w:val="24"/>
        </w:rPr>
        <w:tab/>
        <w:t xml:space="preserve"> Người lập                </w:t>
      </w:r>
      <w:r w:rsidRPr="00E93679">
        <w:rPr>
          <w:b/>
          <w:sz w:val="24"/>
          <w:szCs w:val="24"/>
        </w:rPr>
        <w:tab/>
      </w:r>
      <w:r w:rsidRPr="00E93679">
        <w:rPr>
          <w:b/>
          <w:sz w:val="24"/>
          <w:szCs w:val="24"/>
        </w:rPr>
        <w:tab/>
        <w:t xml:space="preserve"> </w:t>
      </w:r>
      <w:r w:rsidRPr="00E93679">
        <w:rPr>
          <w:b/>
          <w:sz w:val="24"/>
          <w:szCs w:val="24"/>
        </w:rPr>
        <w:tab/>
      </w:r>
      <w:r w:rsidRPr="00E93679">
        <w:rPr>
          <w:b/>
          <w:sz w:val="24"/>
          <w:szCs w:val="24"/>
        </w:rPr>
        <w:tab/>
        <w:t xml:space="preserve">Kế toán trưởng                   </w:t>
      </w:r>
      <w:r w:rsidRPr="00E93679">
        <w:rPr>
          <w:b/>
          <w:sz w:val="24"/>
          <w:szCs w:val="24"/>
        </w:rPr>
        <w:tab/>
        <w:t xml:space="preserve">   </w:t>
      </w:r>
      <w:r w:rsidRPr="00E93679">
        <w:rPr>
          <w:b/>
          <w:sz w:val="24"/>
          <w:szCs w:val="24"/>
        </w:rPr>
        <w:tab/>
        <w:t xml:space="preserve"> </w:t>
      </w:r>
      <w:r w:rsidRPr="00E93679">
        <w:rPr>
          <w:b/>
          <w:sz w:val="24"/>
          <w:szCs w:val="24"/>
        </w:rPr>
        <w:tab/>
        <w:t xml:space="preserve">    Thủ trưởng đơn vị</w:t>
      </w:r>
    </w:p>
    <w:p w:rsidR="00BE7209" w:rsidRPr="00E93679" w:rsidRDefault="00BE7209" w:rsidP="00BE7209">
      <w:pPr>
        <w:rPr>
          <w:sz w:val="24"/>
          <w:szCs w:val="24"/>
        </w:rPr>
      </w:pPr>
      <w:r w:rsidRPr="00E93679">
        <w:rPr>
          <w:sz w:val="24"/>
          <w:szCs w:val="24"/>
        </w:rPr>
        <w:t xml:space="preserve">           (Ký, họ tên)                                    </w:t>
      </w:r>
      <w:r w:rsidRPr="00E93679">
        <w:rPr>
          <w:sz w:val="24"/>
          <w:szCs w:val="24"/>
        </w:rPr>
        <w:tab/>
      </w:r>
      <w:r w:rsidRPr="00E93679">
        <w:rPr>
          <w:sz w:val="24"/>
          <w:szCs w:val="24"/>
        </w:rPr>
        <w:tab/>
        <w:t xml:space="preserve">   (Ký, họ tên)                                                            (Ký, họ tên )</w:t>
      </w:r>
    </w:p>
    <w:p w:rsidR="00BE7209" w:rsidRPr="00E93679" w:rsidRDefault="00BE7209" w:rsidP="00BE7209">
      <w:pPr>
        <w:rPr>
          <w:b/>
          <w:sz w:val="20"/>
        </w:rPr>
        <w:sectPr w:rsidR="00BE7209" w:rsidRPr="00E93679">
          <w:pgSz w:w="16840" w:h="11907" w:orient="landscape" w:code="9"/>
          <w:pgMar w:top="1134" w:right="3657" w:bottom="2836" w:left="1134" w:header="720" w:footer="720" w:gutter="0"/>
          <w:cols w:space="720"/>
          <w:docGrid w:linePitch="360"/>
        </w:sectPr>
      </w:pPr>
    </w:p>
    <w:p w:rsidR="005222E1" w:rsidRDefault="005222E1"/>
    <w:sectPr w:rsidR="005222E1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209"/>
    <w:rsid w:val="005222E1"/>
    <w:rsid w:val="00BE7209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01DF47F-3889-42D4-B8BE-C9C670040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209"/>
    <w:pPr>
      <w:spacing w:after="0" w:line="240" w:lineRule="auto"/>
    </w:pPr>
    <w:rPr>
      <w:rFonts w:eastAsia="Times New Roman" w:cs="Times New Roman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BE720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E7209"/>
    <w:rPr>
      <w:rFonts w:ascii="Arial" w:eastAsia="Times New Roman" w:hAnsi="Arial" w:cs="Arial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2016-06-20T02:31:00Z</dcterms:created>
  <dcterms:modified xsi:type="dcterms:W3CDTF">2016-06-20T02:34:00Z</dcterms:modified>
</cp:coreProperties>
</file>